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8F" w:rsidRPr="00675911" w:rsidRDefault="00AB6D8F" w:rsidP="00AB6D8F">
      <w:pPr>
        <w:pStyle w:val="Subtitle"/>
        <w:keepNext/>
        <w:spacing w:after="0"/>
        <w:rPr>
          <w:rFonts w:ascii="ITC Avant Garde Std Bk Cn" w:hAnsi="ITC Avant Garde Std Bk Cn"/>
          <w:b/>
          <w:color w:val="auto"/>
          <w:sz w:val="28"/>
          <w:szCs w:val="28"/>
        </w:rPr>
      </w:pPr>
      <w:r w:rsidRPr="00675911">
        <w:rPr>
          <w:rFonts w:ascii="ITC Avant Garde Std Bk Cn" w:hAnsi="ITC Avant Garde Std Bk Cn"/>
          <w:b/>
          <w:color w:val="auto"/>
          <w:sz w:val="28"/>
          <w:szCs w:val="28"/>
        </w:rPr>
        <w:t>Complete the Work Plan for Ea</w:t>
      </w:r>
      <w:bookmarkStart w:id="0" w:name="_GoBack"/>
      <w:bookmarkEnd w:id="0"/>
      <w:r w:rsidRPr="00675911">
        <w:rPr>
          <w:rFonts w:ascii="ITC Avant Garde Std Bk Cn" w:hAnsi="ITC Avant Garde Std Bk Cn"/>
          <w:b/>
          <w:color w:val="auto"/>
          <w:sz w:val="28"/>
          <w:szCs w:val="28"/>
        </w:rPr>
        <w:t>ch Phase</w:t>
      </w:r>
    </w:p>
    <w:p w:rsidR="00AB6D8F" w:rsidRDefault="00AB6D8F" w:rsidP="00AB6D8F">
      <w:pPr>
        <w:spacing w:before="0"/>
        <w:rPr>
          <w:i/>
          <w:color w:val="455560" w:themeColor="background1"/>
        </w:rPr>
      </w:pPr>
      <w:r w:rsidRPr="00675911">
        <w:rPr>
          <w:i/>
          <w:color w:val="455560" w:themeColor="background1"/>
        </w:rPr>
        <w:t xml:space="preserve">Copy and paste the blank table for each phase you identified. Add additional rows to each table, as needed. </w:t>
      </w:r>
    </w:p>
    <w:tbl>
      <w:tblPr>
        <w:tblW w:w="1008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240"/>
        <w:gridCol w:w="720"/>
        <w:gridCol w:w="720"/>
        <w:gridCol w:w="1440"/>
        <w:gridCol w:w="1890"/>
      </w:tblGrid>
      <w:tr w:rsidR="001F7144" w:rsidRPr="002A6BC6" w:rsidTr="00336D82">
        <w:trPr>
          <w:trHeight w:val="512"/>
        </w:trPr>
        <w:tc>
          <w:tcPr>
            <w:tcW w:w="10080" w:type="dxa"/>
            <w:gridSpan w:val="6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008E7F" w:themeFill="text1"/>
            <w:vAlign w:val="center"/>
          </w:tcPr>
          <w:p w:rsidR="001F7144" w:rsidRPr="00881BA0" w:rsidRDefault="001F7144" w:rsidP="00336D82">
            <w:pPr>
              <w:keepNext/>
              <w:spacing w:before="0" w:after="0"/>
              <w:jc w:val="center"/>
              <w:rPr>
                <w:rFonts w:ascii="ITC Avant Garde Std Bk" w:eastAsia="Segoe UI" w:hAnsi="ITC Avant Garde Std Bk" w:cs="Segoe UI"/>
                <w:color w:val="FFFFFF"/>
                <w:sz w:val="28"/>
                <w:szCs w:val="20"/>
              </w:rPr>
            </w:pPr>
            <w:r w:rsidRPr="00881BA0">
              <w:rPr>
                <w:rFonts w:ascii="ITC Avant Garde Std Bk" w:eastAsia="Segoe UI" w:hAnsi="ITC Avant Garde Std Bk" w:cs="Segoe UI"/>
                <w:color w:val="FFFFFF"/>
                <w:sz w:val="28"/>
                <w:szCs w:val="20"/>
              </w:rPr>
              <w:t>Phase One Work Plan</w:t>
            </w:r>
          </w:p>
        </w:tc>
      </w:tr>
      <w:tr w:rsidR="001F7144" w:rsidRPr="002A6BC6" w:rsidTr="00336D82">
        <w:trPr>
          <w:trHeight w:val="894"/>
        </w:trPr>
        <w:tc>
          <w:tcPr>
            <w:tcW w:w="10080" w:type="dxa"/>
            <w:gridSpan w:val="6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  <w:shd w:val="clear" w:color="auto" w:fill="F0F0F0"/>
          </w:tcPr>
          <w:p w:rsidR="001F7144" w:rsidRPr="00675911" w:rsidRDefault="001F7144" w:rsidP="00336D82">
            <w:pPr>
              <w:keepNext/>
              <w:spacing w:before="0" w:after="200"/>
              <w:rPr>
                <w:rFonts w:eastAsia="Segoe UI" w:cs="Segoe UI"/>
                <w:b/>
                <w:color w:val="455560" w:themeColor="background1"/>
                <w:szCs w:val="20"/>
              </w:rPr>
            </w:pPr>
            <w:r w:rsidRPr="00675911">
              <w:rPr>
                <w:rFonts w:eastAsia="Segoe UI" w:cs="Segoe UI"/>
                <w:b/>
                <w:color w:val="455560" w:themeColor="background1"/>
                <w:szCs w:val="20"/>
              </w:rPr>
              <w:t>Name and brief description of phase</w:t>
            </w:r>
          </w:p>
          <w:p w:rsidR="001F7144" w:rsidRPr="00675911" w:rsidRDefault="001F7144" w:rsidP="00336D82">
            <w:pPr>
              <w:keepNext/>
              <w:spacing w:before="0" w:after="200"/>
              <w:rPr>
                <w:rFonts w:eastAsia="Segoe UI" w:cs="Segoe UI"/>
                <w:b/>
                <w:color w:val="455560" w:themeColor="background1"/>
                <w:szCs w:val="20"/>
              </w:rPr>
            </w:pPr>
          </w:p>
        </w:tc>
      </w:tr>
      <w:tr w:rsidR="001F7144" w:rsidRPr="002A6BC6" w:rsidTr="00336D82">
        <w:trPr>
          <w:trHeight w:val="894"/>
        </w:trPr>
        <w:tc>
          <w:tcPr>
            <w:tcW w:w="10080" w:type="dxa"/>
            <w:gridSpan w:val="6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  <w:shd w:val="clear" w:color="auto" w:fill="F0F0F0"/>
          </w:tcPr>
          <w:p w:rsidR="001F7144" w:rsidRPr="00675911" w:rsidRDefault="001F7144" w:rsidP="00336D82">
            <w:pPr>
              <w:keepNext/>
              <w:spacing w:before="0" w:after="200"/>
              <w:rPr>
                <w:rFonts w:eastAsia="Segoe UI" w:cs="Segoe UI"/>
                <w:b/>
                <w:color w:val="455560" w:themeColor="background1"/>
                <w:szCs w:val="20"/>
              </w:rPr>
            </w:pPr>
            <w:r w:rsidRPr="00675911">
              <w:rPr>
                <w:rFonts w:eastAsia="Segoe UI" w:cs="Segoe UI"/>
                <w:b/>
                <w:color w:val="455560" w:themeColor="background1"/>
                <w:szCs w:val="20"/>
              </w:rPr>
              <w:t>Related major goals</w:t>
            </w:r>
          </w:p>
          <w:p w:rsidR="001F7144" w:rsidRPr="00675911" w:rsidRDefault="001F7144" w:rsidP="00336D82">
            <w:pPr>
              <w:keepNext/>
              <w:spacing w:before="0" w:after="200"/>
              <w:rPr>
                <w:rFonts w:eastAsia="Segoe UI" w:cs="Segoe UI"/>
                <w:b/>
                <w:color w:val="455560" w:themeColor="background1"/>
                <w:szCs w:val="20"/>
              </w:rPr>
            </w:pPr>
          </w:p>
        </w:tc>
      </w:tr>
      <w:tr w:rsidR="001F7144" w:rsidRPr="002A6BC6" w:rsidTr="00336D82">
        <w:tc>
          <w:tcPr>
            <w:tcW w:w="10080" w:type="dxa"/>
            <w:gridSpan w:val="6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  <w:shd w:val="clear" w:color="auto" w:fill="F0F0F0"/>
          </w:tcPr>
          <w:p w:rsidR="001F7144" w:rsidRPr="00675911" w:rsidRDefault="001F7144" w:rsidP="00336D82">
            <w:pPr>
              <w:spacing w:before="0" w:after="0"/>
              <w:rPr>
                <w:rFonts w:eastAsia="Segoe UI" w:cs="Segoe UI"/>
                <w:b/>
                <w:color w:val="455560" w:themeColor="background1"/>
                <w:szCs w:val="20"/>
              </w:rPr>
            </w:pPr>
            <w:r w:rsidRPr="00675911">
              <w:rPr>
                <w:rFonts w:eastAsia="Segoe UI" w:cs="Segoe UI"/>
                <w:b/>
                <w:color w:val="455560" w:themeColor="background1"/>
                <w:szCs w:val="20"/>
              </w:rPr>
              <w:t xml:space="preserve">Measurable indicators of progress by </w:t>
            </w:r>
            <w:r w:rsidRPr="00675911">
              <w:rPr>
                <w:rFonts w:eastAsia="Segoe UI" w:cs="Segoe UI"/>
                <w:b/>
                <w:i/>
                <w:color w:val="455560" w:themeColor="background1"/>
                <w:szCs w:val="20"/>
              </w:rPr>
              <w:t>year, term, or month</w:t>
            </w:r>
            <w:r w:rsidRPr="00675911">
              <w:rPr>
                <w:rFonts w:eastAsia="Segoe UI" w:cs="Segoe UI"/>
                <w:b/>
                <w:color w:val="455560" w:themeColor="background1"/>
                <w:szCs w:val="20"/>
              </w:rPr>
              <w:t>:</w:t>
            </w:r>
          </w:p>
          <w:p w:rsidR="001F7144" w:rsidRPr="00675911" w:rsidRDefault="001F7144" w:rsidP="00336D82">
            <w:pPr>
              <w:numPr>
                <w:ilvl w:val="0"/>
                <w:numId w:val="1"/>
              </w:numPr>
              <w:spacing w:before="0" w:after="0" w:line="240" w:lineRule="auto"/>
              <w:ind w:left="540"/>
              <w:contextualSpacing/>
              <w:rPr>
                <w:rFonts w:eastAsia="Segoe UI" w:cs="Segoe UI"/>
                <w:color w:val="455560" w:themeColor="background1"/>
                <w:szCs w:val="20"/>
              </w:rPr>
            </w:pPr>
          </w:p>
          <w:p w:rsidR="001F7144" w:rsidRPr="00675911" w:rsidRDefault="001F7144" w:rsidP="00336D82">
            <w:pPr>
              <w:numPr>
                <w:ilvl w:val="0"/>
                <w:numId w:val="1"/>
              </w:numPr>
              <w:spacing w:before="0" w:after="0" w:line="240" w:lineRule="auto"/>
              <w:ind w:left="540"/>
              <w:contextualSpacing/>
              <w:rPr>
                <w:rFonts w:eastAsia="Segoe UI" w:cs="Segoe UI"/>
                <w:color w:val="455560" w:themeColor="background1"/>
                <w:szCs w:val="20"/>
              </w:rPr>
            </w:pPr>
          </w:p>
          <w:p w:rsidR="001F7144" w:rsidRPr="00675911" w:rsidRDefault="001F7144" w:rsidP="00336D82">
            <w:pPr>
              <w:numPr>
                <w:ilvl w:val="0"/>
                <w:numId w:val="1"/>
              </w:numPr>
              <w:spacing w:before="0" w:after="200" w:line="240" w:lineRule="auto"/>
              <w:ind w:left="547"/>
              <w:rPr>
                <w:rFonts w:eastAsia="Segoe UI" w:cs="Segoe UI"/>
                <w:color w:val="455560" w:themeColor="background1"/>
                <w:szCs w:val="20"/>
              </w:rPr>
            </w:pPr>
          </w:p>
        </w:tc>
      </w:tr>
      <w:tr w:rsidR="00AB6D8F" w:rsidRPr="002A6BC6" w:rsidTr="001F7144">
        <w:trPr>
          <w:trHeight w:val="701"/>
          <w:tblHeader/>
        </w:trPr>
        <w:tc>
          <w:tcPr>
            <w:tcW w:w="207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008E7F" w:themeFill="text1"/>
            <w:vAlign w:val="center"/>
          </w:tcPr>
          <w:p w:rsidR="00AB6D8F" w:rsidRPr="00675911" w:rsidRDefault="00AB6D8F" w:rsidP="00336D82">
            <w:pPr>
              <w:spacing w:before="0" w:after="0" w:line="240" w:lineRule="auto"/>
              <w:jc w:val="center"/>
              <w:rPr>
                <w:rFonts w:ascii="ITC Avant Garde Std Bk Cn" w:eastAsia="Segoe UI" w:hAnsi="ITC Avant Garde Std Bk Cn" w:cs="Segoe UI"/>
                <w:b/>
                <w:color w:val="FFFFFF"/>
                <w:sz w:val="24"/>
                <w:szCs w:val="20"/>
              </w:rPr>
            </w:pPr>
            <w:r w:rsidRPr="00675911">
              <w:rPr>
                <w:rFonts w:ascii="ITC Avant Garde Std Bk Cn" w:eastAsia="Segoe UI" w:hAnsi="ITC Avant Garde Std Bk Cn" w:cs="Segoe UI"/>
                <w:b/>
                <w:color w:val="FFFFFF"/>
                <w:sz w:val="24"/>
                <w:szCs w:val="20"/>
              </w:rPr>
              <w:t>Major Milestone/Activity</w:t>
            </w:r>
          </w:p>
        </w:tc>
        <w:tc>
          <w:tcPr>
            <w:tcW w:w="32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008E7F" w:themeFill="text1"/>
            <w:vAlign w:val="center"/>
          </w:tcPr>
          <w:p w:rsidR="00AB6D8F" w:rsidRPr="00675911" w:rsidRDefault="00AB6D8F" w:rsidP="00336D82">
            <w:pPr>
              <w:spacing w:before="0" w:after="0" w:line="240" w:lineRule="auto"/>
              <w:jc w:val="center"/>
              <w:rPr>
                <w:rFonts w:ascii="ITC Avant Garde Std Bk Cn" w:eastAsia="Segoe UI" w:hAnsi="ITC Avant Garde Std Bk Cn" w:cs="Segoe UI"/>
                <w:b/>
                <w:color w:val="FFFFFF"/>
                <w:sz w:val="24"/>
                <w:szCs w:val="20"/>
              </w:rPr>
            </w:pPr>
            <w:r w:rsidRPr="00675911">
              <w:rPr>
                <w:rFonts w:ascii="ITC Avant Garde Std Bk Cn" w:eastAsia="Segoe UI" w:hAnsi="ITC Avant Garde Std Bk Cn" w:cs="Segoe UI"/>
                <w:b/>
                <w:color w:val="FFFFFF"/>
                <w:sz w:val="24"/>
                <w:szCs w:val="20"/>
              </w:rPr>
              <w:t>Key Steps</w:t>
            </w:r>
          </w:p>
        </w:tc>
        <w:tc>
          <w:tcPr>
            <w:tcW w:w="7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8E7F" w:themeFill="text1"/>
            <w:vAlign w:val="center"/>
          </w:tcPr>
          <w:p w:rsidR="00AB6D8F" w:rsidRPr="00675911" w:rsidRDefault="00AB6D8F" w:rsidP="00336D82">
            <w:pPr>
              <w:spacing w:before="0" w:after="0" w:line="240" w:lineRule="auto"/>
              <w:jc w:val="center"/>
              <w:rPr>
                <w:rFonts w:ascii="ITC Avant Garde Std Bk Cn" w:eastAsia="Segoe UI" w:hAnsi="ITC Avant Garde Std Bk Cn" w:cs="Segoe UI"/>
                <w:b/>
                <w:color w:val="FFFFFF"/>
                <w:sz w:val="24"/>
                <w:szCs w:val="20"/>
              </w:rPr>
            </w:pPr>
            <w:r w:rsidRPr="00675911">
              <w:rPr>
                <w:rFonts w:ascii="ITC Avant Garde Std Bk Cn" w:eastAsia="Segoe UI" w:hAnsi="ITC Avant Garde Std Bk Cn" w:cs="Segoe UI"/>
                <w:b/>
                <w:color w:val="FFFFFF"/>
                <w:sz w:val="24"/>
                <w:szCs w:val="20"/>
              </w:rPr>
              <w:t>Start Date</w:t>
            </w:r>
          </w:p>
        </w:tc>
        <w:tc>
          <w:tcPr>
            <w:tcW w:w="7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8E7F" w:themeFill="text1"/>
            <w:vAlign w:val="center"/>
          </w:tcPr>
          <w:p w:rsidR="00AB6D8F" w:rsidRPr="00675911" w:rsidRDefault="00AB6D8F" w:rsidP="00336D82">
            <w:pPr>
              <w:spacing w:before="0" w:after="0" w:line="240" w:lineRule="auto"/>
              <w:jc w:val="center"/>
              <w:rPr>
                <w:rFonts w:ascii="ITC Avant Garde Std Bk Cn" w:eastAsia="Segoe UI" w:hAnsi="ITC Avant Garde Std Bk Cn" w:cs="Segoe UI"/>
                <w:b/>
                <w:color w:val="FFFFFF"/>
                <w:sz w:val="24"/>
                <w:szCs w:val="20"/>
              </w:rPr>
            </w:pPr>
            <w:r w:rsidRPr="00675911">
              <w:rPr>
                <w:rFonts w:ascii="ITC Avant Garde Std Bk Cn" w:eastAsia="Segoe UI" w:hAnsi="ITC Avant Garde Std Bk Cn" w:cs="Segoe UI"/>
                <w:b/>
                <w:color w:val="FFFFFF"/>
                <w:sz w:val="24"/>
                <w:szCs w:val="20"/>
              </w:rPr>
              <w:t>End Date</w:t>
            </w:r>
          </w:p>
        </w:tc>
        <w:tc>
          <w:tcPr>
            <w:tcW w:w="14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8E7F" w:themeFill="text1"/>
            <w:vAlign w:val="center"/>
          </w:tcPr>
          <w:p w:rsidR="00AB6D8F" w:rsidRPr="00675911" w:rsidRDefault="00AB6D8F" w:rsidP="00336D82">
            <w:pPr>
              <w:spacing w:before="0" w:after="0" w:line="240" w:lineRule="auto"/>
              <w:jc w:val="center"/>
              <w:rPr>
                <w:rFonts w:ascii="ITC Avant Garde Std Bk Cn" w:eastAsia="Segoe UI" w:hAnsi="ITC Avant Garde Std Bk Cn" w:cs="Segoe UI"/>
                <w:b/>
                <w:color w:val="FFFFFF"/>
                <w:sz w:val="24"/>
                <w:szCs w:val="20"/>
              </w:rPr>
            </w:pPr>
            <w:r w:rsidRPr="00675911">
              <w:rPr>
                <w:rFonts w:ascii="ITC Avant Garde Std Bk Cn" w:eastAsia="Segoe UI" w:hAnsi="ITC Avant Garde Std Bk Cn" w:cs="Segoe UI"/>
                <w:b/>
                <w:color w:val="FFFFFF"/>
                <w:sz w:val="24"/>
                <w:szCs w:val="20"/>
              </w:rPr>
              <w:t>Lead Staff Member(s)</w:t>
            </w:r>
          </w:p>
        </w:tc>
        <w:tc>
          <w:tcPr>
            <w:tcW w:w="189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008E7F" w:themeFill="text1"/>
            <w:vAlign w:val="center"/>
          </w:tcPr>
          <w:p w:rsidR="00AB6D8F" w:rsidRPr="00675911" w:rsidRDefault="00AB6D8F" w:rsidP="00336D82">
            <w:pPr>
              <w:spacing w:before="0" w:after="0" w:line="240" w:lineRule="auto"/>
              <w:jc w:val="center"/>
              <w:rPr>
                <w:rFonts w:ascii="ITC Avant Garde Std Bk Cn" w:eastAsia="Segoe UI" w:hAnsi="ITC Avant Garde Std Bk Cn" w:cs="Segoe UI"/>
                <w:b/>
                <w:color w:val="FFFFFF"/>
                <w:sz w:val="24"/>
                <w:szCs w:val="20"/>
              </w:rPr>
            </w:pPr>
            <w:r w:rsidRPr="00675911">
              <w:rPr>
                <w:rFonts w:ascii="ITC Avant Garde Std Bk Cn" w:eastAsia="Segoe UI" w:hAnsi="ITC Avant Garde Std Bk Cn" w:cs="Segoe UI"/>
                <w:b/>
                <w:color w:val="FFFFFF"/>
                <w:sz w:val="24"/>
                <w:szCs w:val="20"/>
              </w:rPr>
              <w:t>Resources Required</w:t>
            </w:r>
          </w:p>
        </w:tc>
      </w:tr>
      <w:tr w:rsidR="00AB6D8F" w:rsidRPr="002A6BC6" w:rsidTr="004A7149">
        <w:tc>
          <w:tcPr>
            <w:tcW w:w="207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 w:rsidR="00AB6D8F" w:rsidRPr="00675911" w:rsidRDefault="00AB6D8F" w:rsidP="00336D82">
            <w:pPr>
              <w:spacing w:before="0" w:after="200"/>
              <w:rPr>
                <w:rFonts w:eastAsia="Segoe UI" w:cs="Segoe UI"/>
                <w:color w:val="455560" w:themeColor="background1"/>
                <w:szCs w:val="20"/>
              </w:rPr>
            </w:pPr>
          </w:p>
          <w:p w:rsidR="00AB6D8F" w:rsidRPr="00675911" w:rsidRDefault="00AB6D8F" w:rsidP="00336D82">
            <w:pPr>
              <w:spacing w:before="0" w:after="200"/>
              <w:rPr>
                <w:rFonts w:eastAsia="Segoe UI" w:cs="Segoe UI"/>
                <w:color w:val="455560" w:themeColor="background1"/>
                <w:szCs w:val="20"/>
              </w:rPr>
            </w:pPr>
          </w:p>
        </w:tc>
        <w:tc>
          <w:tcPr>
            <w:tcW w:w="32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 w:rsidR="00AB6D8F" w:rsidRPr="00675911" w:rsidRDefault="00AB6D8F" w:rsidP="00AB6D8F">
            <w:pPr>
              <w:pStyle w:val="ListParagraph"/>
              <w:numPr>
                <w:ilvl w:val="0"/>
                <w:numId w:val="2"/>
              </w:numPr>
              <w:spacing w:before="0" w:after="200"/>
              <w:rPr>
                <w:rFonts w:eastAsia="Segoe UI" w:cs="Segoe UI"/>
                <w:color w:val="455560" w:themeColor="background1"/>
                <w:szCs w:val="20"/>
              </w:rPr>
            </w:pPr>
            <w:r w:rsidRPr="00675911">
              <w:rPr>
                <w:rFonts w:eastAsia="Segoe UI" w:cs="Segoe UI"/>
                <w:color w:val="455560" w:themeColor="background1"/>
                <w:szCs w:val="20"/>
              </w:rPr>
              <w:t xml:space="preserve"> </w:t>
            </w:r>
          </w:p>
          <w:p w:rsidR="00AB6D8F" w:rsidRPr="00675911" w:rsidRDefault="00AB6D8F" w:rsidP="00AB6D8F">
            <w:pPr>
              <w:pStyle w:val="ListParagraph"/>
              <w:numPr>
                <w:ilvl w:val="0"/>
                <w:numId w:val="2"/>
              </w:numPr>
              <w:spacing w:before="0" w:after="200"/>
              <w:rPr>
                <w:rFonts w:eastAsia="Segoe UI" w:cs="Segoe UI"/>
                <w:color w:val="455560" w:themeColor="background1"/>
                <w:szCs w:val="20"/>
              </w:rPr>
            </w:pPr>
            <w:r w:rsidRPr="00675911">
              <w:rPr>
                <w:rFonts w:eastAsia="Segoe UI" w:cs="Segoe UI"/>
                <w:color w:val="455560" w:themeColor="background1"/>
                <w:szCs w:val="20"/>
              </w:rPr>
              <w:t xml:space="preserve"> </w:t>
            </w:r>
          </w:p>
          <w:p w:rsidR="00AB6D8F" w:rsidRPr="00675911" w:rsidRDefault="00AB6D8F" w:rsidP="00AB6D8F">
            <w:pPr>
              <w:pStyle w:val="ListParagraph"/>
              <w:numPr>
                <w:ilvl w:val="0"/>
                <w:numId w:val="2"/>
              </w:numPr>
              <w:spacing w:before="0" w:after="200"/>
              <w:rPr>
                <w:rFonts w:eastAsia="Segoe UI" w:cs="Segoe UI"/>
                <w:color w:val="455560" w:themeColor="background1"/>
                <w:szCs w:val="20"/>
              </w:rPr>
            </w:pPr>
            <w:r w:rsidRPr="00675911">
              <w:rPr>
                <w:rFonts w:eastAsia="Segoe UI" w:cs="Segoe UI"/>
                <w:color w:val="455560" w:themeColor="background1"/>
                <w:szCs w:val="20"/>
              </w:rPr>
              <w:t xml:space="preserve"> </w:t>
            </w:r>
          </w:p>
          <w:p w:rsidR="00AB6D8F" w:rsidRPr="00675911" w:rsidRDefault="00AB6D8F" w:rsidP="00AB6D8F">
            <w:pPr>
              <w:pStyle w:val="ListParagraph"/>
              <w:numPr>
                <w:ilvl w:val="0"/>
                <w:numId w:val="2"/>
              </w:numPr>
              <w:spacing w:before="0" w:after="200"/>
              <w:rPr>
                <w:rFonts w:eastAsia="Segoe UI" w:cs="Segoe UI"/>
                <w:color w:val="455560" w:themeColor="background1"/>
                <w:szCs w:val="20"/>
              </w:rPr>
            </w:pPr>
          </w:p>
        </w:tc>
        <w:tc>
          <w:tcPr>
            <w:tcW w:w="7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 w:rsidR="00AB6D8F" w:rsidRPr="00675911" w:rsidRDefault="00AB6D8F" w:rsidP="00336D82">
            <w:pPr>
              <w:spacing w:before="0" w:after="200"/>
              <w:rPr>
                <w:rFonts w:eastAsia="Segoe UI" w:cs="Segoe UI"/>
                <w:color w:val="455560" w:themeColor="background1"/>
                <w:szCs w:val="20"/>
              </w:rPr>
            </w:pPr>
          </w:p>
        </w:tc>
        <w:tc>
          <w:tcPr>
            <w:tcW w:w="7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 w:rsidR="00AB6D8F" w:rsidRPr="00675911" w:rsidRDefault="00AB6D8F" w:rsidP="00336D82">
            <w:pPr>
              <w:spacing w:before="0" w:after="200"/>
              <w:rPr>
                <w:rFonts w:eastAsia="Segoe UI" w:cs="Segoe UI"/>
                <w:color w:val="455560" w:themeColor="background1"/>
                <w:szCs w:val="20"/>
              </w:rPr>
            </w:pPr>
          </w:p>
        </w:tc>
        <w:tc>
          <w:tcPr>
            <w:tcW w:w="14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 w:rsidR="00AB6D8F" w:rsidRPr="00675911" w:rsidRDefault="00AB6D8F" w:rsidP="00336D82">
            <w:pPr>
              <w:spacing w:before="0" w:after="200"/>
              <w:rPr>
                <w:rFonts w:eastAsia="Segoe UI" w:cs="Segoe UI"/>
                <w:color w:val="455560" w:themeColor="background1"/>
                <w:szCs w:val="20"/>
              </w:rPr>
            </w:pPr>
          </w:p>
        </w:tc>
        <w:tc>
          <w:tcPr>
            <w:tcW w:w="189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0F0F0"/>
          </w:tcPr>
          <w:p w:rsidR="00AB6D8F" w:rsidRPr="00675911" w:rsidRDefault="00AB6D8F" w:rsidP="00336D82">
            <w:pPr>
              <w:spacing w:before="0" w:after="200"/>
              <w:rPr>
                <w:rFonts w:eastAsia="Segoe UI" w:cs="Segoe UI"/>
                <w:color w:val="455560" w:themeColor="background1"/>
                <w:szCs w:val="20"/>
              </w:rPr>
            </w:pPr>
          </w:p>
        </w:tc>
      </w:tr>
      <w:tr w:rsidR="00AB6D8F" w:rsidRPr="002A6BC6" w:rsidTr="004A7149">
        <w:tc>
          <w:tcPr>
            <w:tcW w:w="207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 w:rsidR="00AB6D8F" w:rsidRPr="00675911" w:rsidRDefault="00AB6D8F" w:rsidP="00336D82">
            <w:pPr>
              <w:spacing w:before="0" w:after="200"/>
              <w:rPr>
                <w:rFonts w:eastAsia="Segoe UI" w:cs="Segoe UI"/>
                <w:color w:val="455560" w:themeColor="background1"/>
                <w:szCs w:val="20"/>
              </w:rPr>
            </w:pPr>
          </w:p>
          <w:p w:rsidR="00AB6D8F" w:rsidRPr="00675911" w:rsidRDefault="00AB6D8F" w:rsidP="00336D82">
            <w:pPr>
              <w:spacing w:before="0" w:after="200"/>
              <w:rPr>
                <w:rFonts w:eastAsia="Segoe UI" w:cs="Segoe UI"/>
                <w:color w:val="455560" w:themeColor="background1"/>
                <w:szCs w:val="20"/>
              </w:rPr>
            </w:pPr>
          </w:p>
        </w:tc>
        <w:tc>
          <w:tcPr>
            <w:tcW w:w="32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 w:rsidR="00AB6D8F" w:rsidRPr="00675911" w:rsidRDefault="00AB6D8F" w:rsidP="00AB6D8F">
            <w:pPr>
              <w:pStyle w:val="ListParagraph"/>
              <w:numPr>
                <w:ilvl w:val="0"/>
                <w:numId w:val="2"/>
              </w:numPr>
              <w:spacing w:before="0" w:after="200"/>
              <w:rPr>
                <w:rFonts w:eastAsia="Segoe UI" w:cs="Segoe UI"/>
                <w:color w:val="455560" w:themeColor="background1"/>
                <w:szCs w:val="20"/>
              </w:rPr>
            </w:pPr>
            <w:r w:rsidRPr="00675911">
              <w:rPr>
                <w:rFonts w:eastAsia="Segoe UI" w:cs="Segoe UI"/>
                <w:color w:val="455560" w:themeColor="background1"/>
                <w:szCs w:val="20"/>
              </w:rPr>
              <w:t xml:space="preserve"> </w:t>
            </w:r>
          </w:p>
          <w:p w:rsidR="00AB6D8F" w:rsidRPr="00675911" w:rsidRDefault="00AB6D8F" w:rsidP="00AB6D8F">
            <w:pPr>
              <w:pStyle w:val="ListParagraph"/>
              <w:numPr>
                <w:ilvl w:val="0"/>
                <w:numId w:val="2"/>
              </w:numPr>
              <w:spacing w:before="0" w:after="200"/>
              <w:rPr>
                <w:rFonts w:eastAsia="Segoe UI" w:cs="Segoe UI"/>
                <w:color w:val="455560" w:themeColor="background1"/>
                <w:szCs w:val="20"/>
              </w:rPr>
            </w:pPr>
            <w:r w:rsidRPr="00675911">
              <w:rPr>
                <w:rFonts w:eastAsia="Segoe UI" w:cs="Segoe UI"/>
                <w:color w:val="455560" w:themeColor="background1"/>
                <w:szCs w:val="20"/>
              </w:rPr>
              <w:t xml:space="preserve"> </w:t>
            </w:r>
          </w:p>
          <w:p w:rsidR="00AB6D8F" w:rsidRPr="00675911" w:rsidRDefault="00AB6D8F" w:rsidP="00AB6D8F">
            <w:pPr>
              <w:pStyle w:val="ListParagraph"/>
              <w:numPr>
                <w:ilvl w:val="0"/>
                <w:numId w:val="2"/>
              </w:numPr>
              <w:spacing w:before="0" w:after="200"/>
              <w:rPr>
                <w:rFonts w:eastAsia="Segoe UI" w:cs="Segoe UI"/>
                <w:color w:val="455560" w:themeColor="background1"/>
                <w:szCs w:val="20"/>
              </w:rPr>
            </w:pPr>
            <w:r w:rsidRPr="00675911">
              <w:rPr>
                <w:rFonts w:eastAsia="Segoe UI" w:cs="Segoe UI"/>
                <w:color w:val="455560" w:themeColor="background1"/>
                <w:szCs w:val="20"/>
              </w:rPr>
              <w:t xml:space="preserve"> </w:t>
            </w:r>
          </w:p>
          <w:p w:rsidR="00AB6D8F" w:rsidRPr="00675911" w:rsidRDefault="00AB6D8F" w:rsidP="00AB6D8F">
            <w:pPr>
              <w:pStyle w:val="ListParagraph"/>
              <w:numPr>
                <w:ilvl w:val="0"/>
                <w:numId w:val="2"/>
              </w:numPr>
              <w:spacing w:before="0" w:after="200"/>
              <w:rPr>
                <w:rFonts w:eastAsia="Segoe UI" w:cs="Segoe UI"/>
                <w:color w:val="455560" w:themeColor="background1"/>
                <w:szCs w:val="20"/>
              </w:rPr>
            </w:pPr>
          </w:p>
        </w:tc>
        <w:tc>
          <w:tcPr>
            <w:tcW w:w="7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 w:rsidR="00AB6D8F" w:rsidRPr="00675911" w:rsidRDefault="00AB6D8F" w:rsidP="00336D82">
            <w:pPr>
              <w:spacing w:before="0" w:after="200"/>
              <w:rPr>
                <w:rFonts w:eastAsia="Segoe UI" w:cs="Segoe UI"/>
                <w:color w:val="455560" w:themeColor="background1"/>
                <w:szCs w:val="20"/>
              </w:rPr>
            </w:pPr>
          </w:p>
        </w:tc>
        <w:tc>
          <w:tcPr>
            <w:tcW w:w="7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 w:rsidR="00AB6D8F" w:rsidRPr="00675911" w:rsidRDefault="00AB6D8F" w:rsidP="00336D82">
            <w:pPr>
              <w:spacing w:before="0" w:after="200"/>
              <w:rPr>
                <w:rFonts w:eastAsia="Segoe UI" w:cs="Segoe UI"/>
                <w:color w:val="455560" w:themeColor="background1"/>
                <w:szCs w:val="20"/>
              </w:rPr>
            </w:pPr>
          </w:p>
        </w:tc>
        <w:tc>
          <w:tcPr>
            <w:tcW w:w="14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 w:rsidR="00AB6D8F" w:rsidRPr="00675911" w:rsidRDefault="00AB6D8F" w:rsidP="00336D82">
            <w:pPr>
              <w:spacing w:before="0" w:after="200"/>
              <w:rPr>
                <w:rFonts w:eastAsia="Segoe UI" w:cs="Segoe UI"/>
                <w:color w:val="455560" w:themeColor="background1"/>
                <w:szCs w:val="20"/>
              </w:rPr>
            </w:pPr>
          </w:p>
        </w:tc>
        <w:tc>
          <w:tcPr>
            <w:tcW w:w="189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0F0F0"/>
          </w:tcPr>
          <w:p w:rsidR="00AB6D8F" w:rsidRPr="00675911" w:rsidRDefault="00AB6D8F" w:rsidP="00336D82">
            <w:pPr>
              <w:spacing w:before="0" w:after="200"/>
              <w:rPr>
                <w:rFonts w:eastAsia="Segoe UI" w:cs="Segoe UI"/>
                <w:color w:val="455560" w:themeColor="background1"/>
                <w:szCs w:val="20"/>
              </w:rPr>
            </w:pPr>
          </w:p>
        </w:tc>
      </w:tr>
      <w:tr w:rsidR="00AB6D8F" w:rsidRPr="002A6BC6" w:rsidTr="004A7149">
        <w:tc>
          <w:tcPr>
            <w:tcW w:w="207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 w:rsidR="00AB6D8F" w:rsidRPr="00675911" w:rsidRDefault="00AB6D8F" w:rsidP="00336D82">
            <w:pPr>
              <w:spacing w:before="0" w:after="200"/>
              <w:rPr>
                <w:rFonts w:eastAsia="Segoe UI" w:cs="Segoe UI"/>
                <w:color w:val="455560" w:themeColor="background1"/>
                <w:szCs w:val="20"/>
              </w:rPr>
            </w:pPr>
          </w:p>
          <w:p w:rsidR="00AB6D8F" w:rsidRPr="00675911" w:rsidRDefault="00AB6D8F" w:rsidP="00336D82">
            <w:pPr>
              <w:spacing w:before="0" w:after="200"/>
              <w:rPr>
                <w:rFonts w:eastAsia="Segoe UI" w:cs="Segoe UI"/>
                <w:color w:val="455560" w:themeColor="background1"/>
                <w:szCs w:val="20"/>
              </w:rPr>
            </w:pPr>
          </w:p>
        </w:tc>
        <w:tc>
          <w:tcPr>
            <w:tcW w:w="32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 w:rsidR="00AB6D8F" w:rsidRPr="00675911" w:rsidRDefault="00AB6D8F" w:rsidP="00AB6D8F">
            <w:pPr>
              <w:pStyle w:val="ListParagraph"/>
              <w:numPr>
                <w:ilvl w:val="0"/>
                <w:numId w:val="2"/>
              </w:numPr>
              <w:spacing w:before="0" w:after="200"/>
              <w:rPr>
                <w:rFonts w:eastAsia="Segoe UI" w:cs="Segoe UI"/>
                <w:color w:val="455560" w:themeColor="background1"/>
                <w:szCs w:val="20"/>
              </w:rPr>
            </w:pPr>
            <w:r w:rsidRPr="00675911">
              <w:rPr>
                <w:rFonts w:eastAsia="Segoe UI" w:cs="Segoe UI"/>
                <w:color w:val="455560" w:themeColor="background1"/>
                <w:szCs w:val="20"/>
              </w:rPr>
              <w:t xml:space="preserve"> </w:t>
            </w:r>
          </w:p>
          <w:p w:rsidR="00AB6D8F" w:rsidRPr="00675911" w:rsidRDefault="00AB6D8F" w:rsidP="00AB6D8F">
            <w:pPr>
              <w:pStyle w:val="ListParagraph"/>
              <w:numPr>
                <w:ilvl w:val="0"/>
                <w:numId w:val="2"/>
              </w:numPr>
              <w:spacing w:before="0" w:after="200"/>
              <w:rPr>
                <w:rFonts w:eastAsia="Segoe UI" w:cs="Segoe UI"/>
                <w:color w:val="455560" w:themeColor="background1"/>
                <w:szCs w:val="20"/>
              </w:rPr>
            </w:pPr>
            <w:r w:rsidRPr="00675911">
              <w:rPr>
                <w:rFonts w:eastAsia="Segoe UI" w:cs="Segoe UI"/>
                <w:color w:val="455560" w:themeColor="background1"/>
                <w:szCs w:val="20"/>
              </w:rPr>
              <w:t xml:space="preserve"> </w:t>
            </w:r>
          </w:p>
          <w:p w:rsidR="00AB6D8F" w:rsidRPr="00675911" w:rsidRDefault="00AB6D8F" w:rsidP="00AB6D8F">
            <w:pPr>
              <w:pStyle w:val="ListParagraph"/>
              <w:numPr>
                <w:ilvl w:val="0"/>
                <w:numId w:val="2"/>
              </w:numPr>
              <w:spacing w:before="0" w:after="200"/>
              <w:rPr>
                <w:rFonts w:eastAsia="Segoe UI" w:cs="Segoe UI"/>
                <w:color w:val="455560" w:themeColor="background1"/>
                <w:szCs w:val="20"/>
              </w:rPr>
            </w:pPr>
            <w:r w:rsidRPr="00675911">
              <w:rPr>
                <w:rFonts w:eastAsia="Segoe UI" w:cs="Segoe UI"/>
                <w:color w:val="455560" w:themeColor="background1"/>
                <w:szCs w:val="20"/>
              </w:rPr>
              <w:t xml:space="preserve"> </w:t>
            </w:r>
          </w:p>
          <w:p w:rsidR="00AB6D8F" w:rsidRPr="00675911" w:rsidRDefault="00AB6D8F" w:rsidP="00AB6D8F">
            <w:pPr>
              <w:pStyle w:val="ListParagraph"/>
              <w:numPr>
                <w:ilvl w:val="0"/>
                <w:numId w:val="2"/>
              </w:numPr>
              <w:spacing w:before="0" w:after="200"/>
              <w:rPr>
                <w:rFonts w:eastAsia="Segoe UI" w:cs="Segoe UI"/>
                <w:color w:val="455560" w:themeColor="background1"/>
                <w:szCs w:val="20"/>
              </w:rPr>
            </w:pPr>
          </w:p>
        </w:tc>
        <w:tc>
          <w:tcPr>
            <w:tcW w:w="7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 w:rsidR="00AB6D8F" w:rsidRPr="00675911" w:rsidRDefault="00AB6D8F" w:rsidP="00336D82">
            <w:pPr>
              <w:spacing w:before="0" w:after="200"/>
              <w:rPr>
                <w:rFonts w:eastAsia="Segoe UI" w:cs="Segoe UI"/>
                <w:color w:val="455560" w:themeColor="background1"/>
                <w:szCs w:val="20"/>
              </w:rPr>
            </w:pPr>
          </w:p>
        </w:tc>
        <w:tc>
          <w:tcPr>
            <w:tcW w:w="7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 w:rsidR="00AB6D8F" w:rsidRPr="00675911" w:rsidRDefault="00AB6D8F" w:rsidP="00336D82">
            <w:pPr>
              <w:spacing w:before="0" w:after="200"/>
              <w:rPr>
                <w:rFonts w:eastAsia="Segoe UI" w:cs="Segoe UI"/>
                <w:color w:val="455560" w:themeColor="background1"/>
                <w:szCs w:val="20"/>
              </w:rPr>
            </w:pPr>
          </w:p>
        </w:tc>
        <w:tc>
          <w:tcPr>
            <w:tcW w:w="14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 w:rsidR="00AB6D8F" w:rsidRPr="00675911" w:rsidRDefault="00AB6D8F" w:rsidP="00336D82">
            <w:pPr>
              <w:spacing w:before="0" w:after="200"/>
              <w:rPr>
                <w:rFonts w:eastAsia="Segoe UI" w:cs="Segoe UI"/>
                <w:color w:val="455560" w:themeColor="background1"/>
                <w:szCs w:val="20"/>
              </w:rPr>
            </w:pPr>
          </w:p>
        </w:tc>
        <w:tc>
          <w:tcPr>
            <w:tcW w:w="189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0F0F0"/>
          </w:tcPr>
          <w:p w:rsidR="00AB6D8F" w:rsidRPr="00675911" w:rsidRDefault="00AB6D8F" w:rsidP="00336D82">
            <w:pPr>
              <w:spacing w:before="0" w:after="200"/>
              <w:rPr>
                <w:rFonts w:eastAsia="Segoe UI" w:cs="Segoe UI"/>
                <w:color w:val="455560" w:themeColor="background1"/>
                <w:szCs w:val="20"/>
              </w:rPr>
            </w:pPr>
          </w:p>
        </w:tc>
      </w:tr>
      <w:tr w:rsidR="00AB6D8F" w:rsidRPr="002A6BC6" w:rsidTr="004A7149">
        <w:tc>
          <w:tcPr>
            <w:tcW w:w="207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 w:rsidR="00AB6D8F" w:rsidRPr="002A6BC6" w:rsidRDefault="00AB6D8F" w:rsidP="00336D82">
            <w:pPr>
              <w:spacing w:before="0" w:after="200"/>
              <w:rPr>
                <w:rFonts w:eastAsia="Segoe UI" w:cs="Segoe UI"/>
                <w:color w:val="333F47"/>
                <w:szCs w:val="20"/>
              </w:rPr>
            </w:pPr>
          </w:p>
          <w:p w:rsidR="00AB6D8F" w:rsidRPr="002A6BC6" w:rsidRDefault="00AB6D8F" w:rsidP="00336D82">
            <w:pPr>
              <w:spacing w:before="0" w:after="200"/>
              <w:rPr>
                <w:rFonts w:eastAsia="Segoe UI" w:cs="Segoe UI"/>
                <w:color w:val="333F47"/>
                <w:szCs w:val="20"/>
              </w:rPr>
            </w:pPr>
          </w:p>
        </w:tc>
        <w:tc>
          <w:tcPr>
            <w:tcW w:w="32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 w:rsidR="00AB6D8F" w:rsidRPr="002A6BC6" w:rsidRDefault="00AB6D8F" w:rsidP="00AB6D8F">
            <w:pPr>
              <w:pStyle w:val="ListParagraph"/>
              <w:numPr>
                <w:ilvl w:val="0"/>
                <w:numId w:val="2"/>
              </w:numPr>
              <w:spacing w:before="0" w:after="200"/>
              <w:rPr>
                <w:rFonts w:eastAsia="Segoe UI" w:cs="Segoe UI"/>
                <w:color w:val="333F47"/>
                <w:szCs w:val="20"/>
              </w:rPr>
            </w:pPr>
            <w:r w:rsidRPr="002A6BC6">
              <w:rPr>
                <w:rFonts w:eastAsia="Segoe UI" w:cs="Segoe UI"/>
                <w:color w:val="333F47"/>
                <w:szCs w:val="20"/>
              </w:rPr>
              <w:t xml:space="preserve"> </w:t>
            </w:r>
          </w:p>
          <w:p w:rsidR="00AB6D8F" w:rsidRPr="002A6BC6" w:rsidRDefault="00AB6D8F" w:rsidP="00AB6D8F">
            <w:pPr>
              <w:pStyle w:val="ListParagraph"/>
              <w:numPr>
                <w:ilvl w:val="0"/>
                <w:numId w:val="2"/>
              </w:numPr>
              <w:spacing w:before="0" w:after="200"/>
              <w:rPr>
                <w:rFonts w:eastAsia="Segoe UI" w:cs="Segoe UI"/>
                <w:color w:val="333F47"/>
                <w:szCs w:val="20"/>
              </w:rPr>
            </w:pPr>
            <w:r w:rsidRPr="002A6BC6">
              <w:rPr>
                <w:rFonts w:eastAsia="Segoe UI" w:cs="Segoe UI"/>
                <w:color w:val="333F47"/>
                <w:szCs w:val="20"/>
              </w:rPr>
              <w:t xml:space="preserve"> </w:t>
            </w:r>
          </w:p>
          <w:p w:rsidR="00AB6D8F" w:rsidRPr="002A6BC6" w:rsidRDefault="00AB6D8F" w:rsidP="00AB6D8F">
            <w:pPr>
              <w:pStyle w:val="ListParagraph"/>
              <w:numPr>
                <w:ilvl w:val="0"/>
                <w:numId w:val="2"/>
              </w:numPr>
              <w:spacing w:before="0" w:after="200"/>
              <w:rPr>
                <w:rFonts w:eastAsia="Segoe UI" w:cs="Segoe UI"/>
                <w:color w:val="333F47"/>
                <w:szCs w:val="20"/>
              </w:rPr>
            </w:pPr>
            <w:r w:rsidRPr="002A6BC6">
              <w:rPr>
                <w:rFonts w:eastAsia="Segoe UI" w:cs="Segoe UI"/>
                <w:color w:val="333F47"/>
                <w:szCs w:val="20"/>
              </w:rPr>
              <w:t xml:space="preserve"> </w:t>
            </w:r>
          </w:p>
          <w:p w:rsidR="00AB6D8F" w:rsidRPr="002A6BC6" w:rsidRDefault="00AB6D8F" w:rsidP="00AB6D8F">
            <w:pPr>
              <w:pStyle w:val="ListParagraph"/>
              <w:numPr>
                <w:ilvl w:val="0"/>
                <w:numId w:val="2"/>
              </w:numPr>
              <w:spacing w:before="0" w:after="200"/>
              <w:rPr>
                <w:rFonts w:eastAsia="Segoe UI" w:cs="Segoe UI"/>
                <w:color w:val="333F47"/>
                <w:szCs w:val="20"/>
              </w:rPr>
            </w:pPr>
          </w:p>
        </w:tc>
        <w:tc>
          <w:tcPr>
            <w:tcW w:w="7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 w:rsidR="00AB6D8F" w:rsidRPr="002A6BC6" w:rsidRDefault="00AB6D8F" w:rsidP="00336D82">
            <w:pPr>
              <w:spacing w:before="0" w:after="200"/>
              <w:rPr>
                <w:rFonts w:eastAsia="Segoe UI" w:cs="Segoe UI"/>
                <w:color w:val="333F47"/>
                <w:szCs w:val="20"/>
              </w:rPr>
            </w:pPr>
          </w:p>
        </w:tc>
        <w:tc>
          <w:tcPr>
            <w:tcW w:w="7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 w:rsidR="00AB6D8F" w:rsidRPr="002A6BC6" w:rsidRDefault="00AB6D8F" w:rsidP="00336D82">
            <w:pPr>
              <w:spacing w:before="0" w:after="200"/>
              <w:rPr>
                <w:rFonts w:eastAsia="Segoe UI" w:cs="Segoe UI"/>
                <w:color w:val="333F47"/>
                <w:szCs w:val="20"/>
              </w:rPr>
            </w:pPr>
          </w:p>
        </w:tc>
        <w:tc>
          <w:tcPr>
            <w:tcW w:w="14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 w:rsidR="00AB6D8F" w:rsidRPr="002A6BC6" w:rsidRDefault="00AB6D8F" w:rsidP="00336D82">
            <w:pPr>
              <w:spacing w:before="0" w:after="200"/>
              <w:rPr>
                <w:rFonts w:eastAsia="Segoe UI" w:cs="Segoe UI"/>
                <w:color w:val="333F47"/>
                <w:szCs w:val="20"/>
              </w:rPr>
            </w:pPr>
          </w:p>
        </w:tc>
        <w:tc>
          <w:tcPr>
            <w:tcW w:w="189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0F0F0"/>
          </w:tcPr>
          <w:p w:rsidR="00AB6D8F" w:rsidRPr="002A6BC6" w:rsidRDefault="00AB6D8F" w:rsidP="00336D82">
            <w:pPr>
              <w:spacing w:before="0" w:after="200"/>
              <w:rPr>
                <w:rFonts w:eastAsia="Segoe UI" w:cs="Segoe UI"/>
                <w:color w:val="333F47"/>
                <w:szCs w:val="20"/>
              </w:rPr>
            </w:pPr>
          </w:p>
        </w:tc>
      </w:tr>
    </w:tbl>
    <w:p w:rsidR="00AB6D8F" w:rsidRDefault="00AB6D8F"/>
    <w:sectPr w:rsidR="00AB6D8F" w:rsidSect="00140B32">
      <w:headerReference w:type="default" r:id="rId7"/>
      <w:footerReference w:type="default" r:id="rId8"/>
      <w:pgSz w:w="12240" w:h="15840"/>
      <w:pgMar w:top="1440" w:right="1152" w:bottom="1008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E20" w:rsidRDefault="007D2E20" w:rsidP="00AB6D8F">
      <w:pPr>
        <w:spacing w:before="0" w:after="0" w:line="240" w:lineRule="auto"/>
      </w:pPr>
      <w:r>
        <w:separator/>
      </w:r>
    </w:p>
  </w:endnote>
  <w:endnote w:type="continuationSeparator" w:id="0">
    <w:p w:rsidR="007D2E20" w:rsidRDefault="007D2E20" w:rsidP="00AB6D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Avant Garde Std 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 Avant Garde Std Bk Cn">
    <w:panose1 w:val="020B0406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B32" w:rsidRPr="00140B32" w:rsidRDefault="00140B32">
    <w:pPr>
      <w:pStyle w:val="Footer"/>
      <w:rPr>
        <w:b/>
        <w:color w:val="455560" w:themeColor="background1"/>
      </w:rPr>
    </w:pPr>
    <w:r w:rsidRPr="00140B32">
      <w:rPr>
        <w:b/>
        <w:color w:val="455560" w:themeColor="background1"/>
      </w:rPr>
      <w:t>Integrated Student Support Toolkit</w:t>
    </w:r>
    <w:r w:rsidRPr="00140B32">
      <w:rPr>
        <w:b/>
        <w:color w:val="455560" w:themeColor="background1"/>
      </w:rPr>
      <w:tab/>
    </w:r>
    <w:r w:rsidRPr="00140B32">
      <w:rPr>
        <w:b/>
        <w:color w:val="455560" w:themeColor="background1"/>
      </w:rPr>
      <w:tab/>
      <w:t>Achieving the Dream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E20" w:rsidRDefault="007D2E20" w:rsidP="00AB6D8F">
      <w:pPr>
        <w:spacing w:before="0" w:after="0" w:line="240" w:lineRule="auto"/>
      </w:pPr>
      <w:r>
        <w:separator/>
      </w:r>
    </w:p>
  </w:footnote>
  <w:footnote w:type="continuationSeparator" w:id="0">
    <w:p w:rsidR="007D2E20" w:rsidRDefault="007D2E20" w:rsidP="00AB6D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D8F" w:rsidRDefault="00AB6D8F" w:rsidP="00AB6D8F">
    <w:pPr>
      <w:pStyle w:val="Header"/>
      <w:jc w:val="center"/>
    </w:pPr>
    <w:r>
      <w:rPr>
        <w:noProof/>
        <w:lang w:eastAsia="en-US"/>
      </w:rPr>
      <w:drawing>
        <wp:inline distT="0" distB="0" distL="0" distR="0">
          <wp:extent cx="1552575" cy="50458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D-HSig-NT-3288G-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827" cy="51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6D8F" w:rsidRPr="00AB6D8F" w:rsidRDefault="00AB6D8F" w:rsidP="00AB6D8F">
    <w:pPr>
      <w:pStyle w:val="Heading1"/>
      <w:spacing w:before="120" w:after="60"/>
      <w:jc w:val="center"/>
      <w:rPr>
        <w:color w:val="F6A01A" w:themeColor="accent3"/>
      </w:rPr>
    </w:pPr>
    <w:r>
      <w:rPr>
        <w:color w:val="F6A01A" w:themeColor="accent3"/>
      </w:rPr>
      <w:t xml:space="preserve">Chapter </w:t>
    </w:r>
    <w:r w:rsidR="005513E4">
      <w:rPr>
        <w:color w:val="F6A01A" w:themeColor="accent3"/>
      </w:rPr>
      <w:t>6</w:t>
    </w:r>
    <w:r>
      <w:rPr>
        <w:color w:val="F6A01A" w:themeColor="accent3"/>
      </w:rPr>
      <w:t xml:space="preserve">: </w:t>
    </w:r>
    <w:r w:rsidRPr="00AB6D8F">
      <w:rPr>
        <w:color w:val="F6A01A" w:themeColor="accent3"/>
      </w:rPr>
      <w:t>Action Plan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C2556"/>
    <w:multiLevelType w:val="hybridMultilevel"/>
    <w:tmpl w:val="2D348BF0"/>
    <w:lvl w:ilvl="0" w:tplc="1ED40ED2">
      <w:numFmt w:val="bullet"/>
      <w:lvlText w:val="−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2D0834"/>
    <w:multiLevelType w:val="hybridMultilevel"/>
    <w:tmpl w:val="AC8AB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8F"/>
    <w:rsid w:val="0010196E"/>
    <w:rsid w:val="00140B32"/>
    <w:rsid w:val="00177E5C"/>
    <w:rsid w:val="001F7144"/>
    <w:rsid w:val="004A7149"/>
    <w:rsid w:val="005513E4"/>
    <w:rsid w:val="006944D0"/>
    <w:rsid w:val="006A223D"/>
    <w:rsid w:val="006A39EF"/>
    <w:rsid w:val="0078493C"/>
    <w:rsid w:val="007D2E20"/>
    <w:rsid w:val="007D4CC5"/>
    <w:rsid w:val="008D0D60"/>
    <w:rsid w:val="008E1EB3"/>
    <w:rsid w:val="00A05664"/>
    <w:rsid w:val="00A34446"/>
    <w:rsid w:val="00AB6D8F"/>
    <w:rsid w:val="00B535C9"/>
    <w:rsid w:val="00CA729B"/>
    <w:rsid w:val="00D82C58"/>
    <w:rsid w:val="00E1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D3E826-BDDD-450D-9318-B97A6619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D8F"/>
    <w:pPr>
      <w:spacing w:before="120" w:after="120" w:line="276" w:lineRule="auto"/>
    </w:pPr>
    <w:rPr>
      <w:rFonts w:ascii="Calibri" w:eastAsia="Times New Roman" w:hAnsi="Calibri" w:cs="Times New Roman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96E"/>
    <w:pPr>
      <w:keepNext/>
      <w:keepLines/>
      <w:spacing w:before="240" w:after="0"/>
      <w:outlineLvl w:val="0"/>
    </w:pPr>
    <w:rPr>
      <w:rFonts w:ascii="ITC Avant Garde Std Bk" w:eastAsiaTheme="majorEastAsia" w:hAnsi="ITC Avant Garde Std Bk" w:cstheme="majorBidi"/>
      <w:color w:val="008E7F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A5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63F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9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A5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9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6A5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9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63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9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63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9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C6B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9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C6B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96E"/>
    <w:rPr>
      <w:rFonts w:ascii="ITC Avant Garde Std Bk" w:eastAsiaTheme="majorEastAsia" w:hAnsi="ITC Avant Garde Std Bk" w:cstheme="majorBidi"/>
      <w:color w:val="008E7F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96E"/>
    <w:rPr>
      <w:rFonts w:asciiTheme="majorHAnsi" w:eastAsiaTheme="majorEastAsia" w:hAnsiTheme="majorHAnsi" w:cstheme="majorBidi"/>
      <w:color w:val="006A5F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96E"/>
    <w:rPr>
      <w:rFonts w:asciiTheme="majorHAnsi" w:eastAsiaTheme="majorEastAsia" w:hAnsiTheme="majorHAnsi" w:cstheme="majorBidi"/>
      <w:color w:val="00463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96E"/>
    <w:rPr>
      <w:rFonts w:asciiTheme="majorHAnsi" w:eastAsiaTheme="majorEastAsia" w:hAnsiTheme="majorHAnsi" w:cstheme="majorBidi"/>
      <w:i/>
      <w:iCs/>
      <w:color w:val="006A5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96E"/>
    <w:rPr>
      <w:rFonts w:asciiTheme="majorHAnsi" w:eastAsiaTheme="majorEastAsia" w:hAnsiTheme="majorHAnsi" w:cstheme="majorBidi"/>
      <w:color w:val="006A5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96E"/>
    <w:rPr>
      <w:rFonts w:asciiTheme="majorHAnsi" w:eastAsiaTheme="majorEastAsia" w:hAnsiTheme="majorHAnsi" w:cstheme="majorBidi"/>
      <w:color w:val="00463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96E"/>
    <w:rPr>
      <w:rFonts w:asciiTheme="majorHAnsi" w:eastAsiaTheme="majorEastAsia" w:hAnsiTheme="majorHAnsi" w:cstheme="majorBidi"/>
      <w:i/>
      <w:iCs/>
      <w:color w:val="00463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96E"/>
    <w:rPr>
      <w:rFonts w:asciiTheme="majorHAnsi" w:eastAsiaTheme="majorEastAsia" w:hAnsiTheme="majorHAnsi" w:cstheme="majorBidi"/>
      <w:color w:val="00C6B1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96E"/>
    <w:rPr>
      <w:rFonts w:asciiTheme="majorHAnsi" w:eastAsiaTheme="majorEastAsia" w:hAnsiTheme="majorHAnsi" w:cstheme="majorBidi"/>
      <w:i/>
      <w:iCs/>
      <w:color w:val="00C6B1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96E"/>
    <w:pPr>
      <w:spacing w:after="200" w:line="240" w:lineRule="auto"/>
    </w:pPr>
    <w:rPr>
      <w:i/>
      <w:i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0196E"/>
    <w:pPr>
      <w:pBdr>
        <w:bottom w:val="single" w:sz="8" w:space="1" w:color="008E7F" w:themeColor="accent1"/>
      </w:pBdr>
      <w:spacing w:line="240" w:lineRule="auto"/>
      <w:contextualSpacing/>
    </w:pPr>
    <w:rPr>
      <w:rFonts w:ascii="ITC Avant Garde Std Bk" w:eastAsiaTheme="majorEastAsia" w:hAnsi="ITC Avant Garde Std Bk" w:cstheme="majorBidi"/>
      <w:color w:val="008E7F" w:themeColor="accent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96E"/>
    <w:rPr>
      <w:rFonts w:ascii="ITC Avant Garde Std Bk" w:eastAsiaTheme="majorEastAsia" w:hAnsi="ITC Avant Garde Std Bk" w:cstheme="majorBidi"/>
      <w:color w:val="008E7F" w:themeColor="accent1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96E"/>
    <w:pPr>
      <w:numPr>
        <w:ilvl w:val="1"/>
      </w:numPr>
    </w:pPr>
    <w:rPr>
      <w:rFonts w:ascii="ITC Avant Garde Std Bk" w:hAnsi="ITC Avant Garde Std Bk"/>
      <w:color w:val="F6A01A" w:themeColor="accent3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0196E"/>
    <w:rPr>
      <w:rFonts w:ascii="ITC Avant Garde Std Bk" w:eastAsiaTheme="minorEastAsia" w:hAnsi="ITC Avant Garde Std Bk"/>
      <w:color w:val="F6A01A" w:themeColor="accent3"/>
      <w:spacing w:val="15"/>
    </w:rPr>
  </w:style>
  <w:style w:type="character" w:styleId="Strong">
    <w:name w:val="Strong"/>
    <w:uiPriority w:val="22"/>
    <w:qFormat/>
    <w:rsid w:val="0010196E"/>
    <w:rPr>
      <w:b/>
      <w:bCs/>
    </w:rPr>
  </w:style>
  <w:style w:type="character" w:styleId="Emphasis">
    <w:name w:val="Emphasis"/>
    <w:uiPriority w:val="20"/>
    <w:qFormat/>
    <w:rsid w:val="0010196E"/>
    <w:rPr>
      <w:i/>
      <w:iCs/>
    </w:rPr>
  </w:style>
  <w:style w:type="paragraph" w:styleId="NoSpacing">
    <w:name w:val="No Spacing"/>
    <w:uiPriority w:val="1"/>
    <w:qFormat/>
    <w:rsid w:val="0010196E"/>
    <w:pPr>
      <w:spacing w:after="0" w:line="240" w:lineRule="auto"/>
    </w:pPr>
    <w:rPr>
      <w:rFonts w:ascii="Verdana" w:hAnsi="Verdana"/>
      <w:color w:val="455560" w:themeColor="background1"/>
    </w:rPr>
  </w:style>
  <w:style w:type="paragraph" w:styleId="Quote">
    <w:name w:val="Quote"/>
    <w:basedOn w:val="Normal"/>
    <w:next w:val="Normal"/>
    <w:link w:val="QuoteChar"/>
    <w:uiPriority w:val="29"/>
    <w:qFormat/>
    <w:rsid w:val="0010196E"/>
    <w:pPr>
      <w:spacing w:before="200"/>
      <w:ind w:left="864" w:right="864"/>
      <w:jc w:val="center"/>
    </w:pPr>
    <w:rPr>
      <w:i/>
      <w:iCs/>
      <w:color w:val="00EAD1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196E"/>
    <w:rPr>
      <w:i/>
      <w:iCs/>
      <w:color w:val="00EAD1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96E"/>
    <w:pPr>
      <w:pBdr>
        <w:top w:val="single" w:sz="4" w:space="10" w:color="008E7F" w:themeColor="accent1"/>
        <w:bottom w:val="single" w:sz="4" w:space="10" w:color="008E7F" w:themeColor="accent1"/>
      </w:pBdr>
      <w:spacing w:before="360" w:after="360"/>
      <w:ind w:left="864" w:right="864"/>
      <w:jc w:val="center"/>
    </w:pPr>
    <w:rPr>
      <w:i/>
      <w:iCs/>
      <w:color w:val="008E7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96E"/>
    <w:rPr>
      <w:i/>
      <w:iCs/>
      <w:color w:val="008E7F" w:themeColor="accent1"/>
    </w:rPr>
  </w:style>
  <w:style w:type="character" w:styleId="SubtleEmphasis">
    <w:name w:val="Subtle Emphasis"/>
    <w:uiPriority w:val="19"/>
    <w:qFormat/>
    <w:rsid w:val="0010196E"/>
    <w:rPr>
      <w:i/>
      <w:iCs/>
      <w:color w:val="00EAD1" w:themeColor="text1" w:themeTint="BF"/>
    </w:rPr>
  </w:style>
  <w:style w:type="character" w:styleId="IntenseEmphasis">
    <w:name w:val="Intense Emphasis"/>
    <w:uiPriority w:val="21"/>
    <w:qFormat/>
    <w:rsid w:val="0010196E"/>
    <w:rPr>
      <w:i/>
      <w:iCs/>
      <w:color w:val="008E7F" w:themeColor="accent1"/>
    </w:rPr>
  </w:style>
  <w:style w:type="character" w:styleId="SubtleReference">
    <w:name w:val="Subtle Reference"/>
    <w:uiPriority w:val="31"/>
    <w:qFormat/>
    <w:rsid w:val="0010196E"/>
    <w:rPr>
      <w:smallCaps/>
      <w:color w:val="10FFE5" w:themeColor="text1" w:themeTint="A5"/>
    </w:rPr>
  </w:style>
  <w:style w:type="character" w:styleId="IntenseReference">
    <w:name w:val="Intense Reference"/>
    <w:uiPriority w:val="32"/>
    <w:qFormat/>
    <w:rsid w:val="0010196E"/>
    <w:rPr>
      <w:b/>
      <w:bCs/>
      <w:smallCaps/>
      <w:color w:val="008E7F" w:themeColor="accent1"/>
      <w:spacing w:val="5"/>
    </w:rPr>
  </w:style>
  <w:style w:type="character" w:styleId="BookTitle">
    <w:name w:val="Book Title"/>
    <w:uiPriority w:val="33"/>
    <w:qFormat/>
    <w:rsid w:val="0010196E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96E"/>
    <w:pPr>
      <w:outlineLvl w:val="9"/>
    </w:pPr>
  </w:style>
  <w:style w:type="paragraph" w:styleId="ListParagraph">
    <w:name w:val="List Paragraph"/>
    <w:basedOn w:val="Normal"/>
    <w:uiPriority w:val="34"/>
    <w:qFormat/>
    <w:rsid w:val="001019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D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D8F"/>
    <w:rPr>
      <w:rFonts w:ascii="Calibri" w:eastAsia="Times New Roman" w:hAnsi="Calibri" w:cs="Times New Roman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B6D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D8F"/>
    <w:rPr>
      <w:rFonts w:ascii="Calibri" w:eastAsia="Times New Roman" w:hAnsi="Calibri" w:cs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hieving the Dream">
      <a:dk1>
        <a:srgbClr val="008E7F"/>
      </a:dk1>
      <a:lt1>
        <a:srgbClr val="455560"/>
      </a:lt1>
      <a:dk2>
        <a:srgbClr val="F8F8F8"/>
      </a:dk2>
      <a:lt2>
        <a:srgbClr val="F8F8F8"/>
      </a:lt2>
      <a:accent1>
        <a:srgbClr val="008E7F"/>
      </a:accent1>
      <a:accent2>
        <a:srgbClr val="78278B"/>
      </a:accent2>
      <a:accent3>
        <a:srgbClr val="F6A01A"/>
      </a:accent3>
      <a:accent4>
        <a:srgbClr val="00539B"/>
      </a:accent4>
      <a:accent5>
        <a:srgbClr val="F1CB00"/>
      </a:accent5>
      <a:accent6>
        <a:srgbClr val="E31B23"/>
      </a:accent6>
      <a:hlink>
        <a:srgbClr val="0563C1"/>
      </a:hlink>
      <a:folHlink>
        <a:srgbClr val="0563C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Lawton</dc:creator>
  <cp:keywords/>
  <dc:description/>
  <cp:lastModifiedBy>Julia Lawton</cp:lastModifiedBy>
  <cp:revision>6</cp:revision>
  <dcterms:created xsi:type="dcterms:W3CDTF">2017-04-11T21:44:00Z</dcterms:created>
  <dcterms:modified xsi:type="dcterms:W3CDTF">2018-02-05T15:29:00Z</dcterms:modified>
</cp:coreProperties>
</file>